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57434EFD"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602AA">
        <w:rPr>
          <w:rFonts w:ascii="Times New Roman" w:eastAsia="Arial Unicode MS" w:hAnsi="Times New Roman" w:cs="Times New Roman"/>
          <w:b/>
          <w:sz w:val="24"/>
          <w:szCs w:val="24"/>
          <w:lang w:eastAsia="lv-LV"/>
        </w:rPr>
        <w:t>3</w:t>
      </w:r>
      <w:r w:rsidR="00400F9E">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E75498">
        <w:rPr>
          <w:rFonts w:ascii="Times New Roman" w:eastAsia="Arial Unicode MS" w:hAnsi="Times New Roman" w:cs="Times New Roman"/>
          <w:sz w:val="24"/>
          <w:szCs w:val="24"/>
          <w:lang w:eastAsia="lv-LV"/>
        </w:rPr>
        <w:t>1</w:t>
      </w:r>
      <w:r w:rsidR="00400F9E">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7518DE1" w14:textId="0C5F0102" w:rsidR="00D33441" w:rsidRDefault="00D3344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94F2B8C" w14:textId="2922FD66" w:rsidR="00037141" w:rsidRPr="00037141" w:rsidRDefault="00037141" w:rsidP="00037141">
      <w:pPr>
        <w:spacing w:after="0" w:line="240" w:lineRule="auto"/>
        <w:jc w:val="both"/>
        <w:rPr>
          <w:rFonts w:ascii="Times New Roman" w:hAnsi="Times New Roman" w:cs="Times New Roman"/>
          <w:b/>
          <w:bCs/>
          <w:sz w:val="24"/>
          <w:szCs w:val="24"/>
          <w:lang w:eastAsia="lv-LV"/>
        </w:rPr>
      </w:pPr>
      <w:r w:rsidRPr="00037141">
        <w:rPr>
          <w:rFonts w:ascii="Times New Roman" w:hAnsi="Times New Roman" w:cs="Times New Roman"/>
          <w:b/>
          <w:bCs/>
          <w:sz w:val="24"/>
          <w:szCs w:val="24"/>
          <w:lang w:eastAsia="lv-LV"/>
        </w:rPr>
        <w:t>Par Madonas Bērnu un jauniešu centra nolikuma apstiprināšanu</w:t>
      </w:r>
    </w:p>
    <w:p w14:paraId="3E600753" w14:textId="77777777" w:rsidR="00037141" w:rsidRPr="00F13DAC" w:rsidRDefault="00037141" w:rsidP="00037141">
      <w:pPr>
        <w:spacing w:after="0" w:line="240" w:lineRule="auto"/>
        <w:jc w:val="both"/>
        <w:rPr>
          <w:rFonts w:ascii="Times New Roman" w:hAnsi="Times New Roman" w:cs="Times New Roman"/>
          <w:b/>
          <w:bCs/>
          <w:sz w:val="24"/>
          <w:szCs w:val="24"/>
          <w:u w:val="single"/>
          <w:lang w:eastAsia="lv-LV"/>
        </w:rPr>
      </w:pPr>
    </w:p>
    <w:p w14:paraId="1D4694AB" w14:textId="77777777" w:rsidR="00037141" w:rsidRPr="00037141" w:rsidRDefault="00037141" w:rsidP="00037141">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Madonas novada pašvaldībā saņemt</w:t>
      </w:r>
      <w:r>
        <w:rPr>
          <w:rFonts w:ascii="Times New Roman" w:eastAsia="Times New Roman" w:hAnsi="Times New Roman" w:cs="Times New Roman"/>
          <w:sz w:val="24"/>
          <w:szCs w:val="24"/>
          <w:lang w:eastAsia="lv-LV"/>
        </w:rPr>
        <w:t xml:space="preserve">s Madonas Bērnu un jauniešu centra (turpmāk – Centrs) 2021.gada 11.janvāra </w:t>
      </w:r>
      <w:r w:rsidRPr="006E087D">
        <w:rPr>
          <w:rFonts w:ascii="Times New Roman" w:eastAsia="Times New Roman" w:hAnsi="Times New Roman" w:cs="Times New Roman"/>
          <w:sz w:val="24"/>
          <w:szCs w:val="24"/>
          <w:lang w:eastAsia="lv-LV"/>
        </w:rPr>
        <w:t>iesniegums</w:t>
      </w:r>
      <w:r>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(reģistrēts Madonas novada pašvaldībā </w:t>
      </w:r>
      <w:r>
        <w:rPr>
          <w:rFonts w:ascii="Times New Roman" w:eastAsia="Times New Roman" w:hAnsi="Times New Roman" w:cs="Times New Roman"/>
          <w:sz w:val="24"/>
          <w:szCs w:val="24"/>
          <w:lang w:eastAsia="lv-LV"/>
        </w:rPr>
        <w:t>11</w:t>
      </w:r>
      <w:r w:rsidRPr="006E087D">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1</w:t>
      </w:r>
      <w:r w:rsidRPr="006E087D">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6E087D">
        <w:rPr>
          <w:rFonts w:ascii="Times New Roman" w:eastAsia="Times New Roman" w:hAnsi="Times New Roman" w:cs="Times New Roman"/>
          <w:sz w:val="24"/>
          <w:szCs w:val="24"/>
          <w:lang w:eastAsia="lv-LV"/>
        </w:rPr>
        <w:t xml:space="preserve"> </w:t>
      </w:r>
      <w:r w:rsidRPr="00037141">
        <w:rPr>
          <w:rFonts w:ascii="Times New Roman" w:eastAsia="Times New Roman" w:hAnsi="Times New Roman" w:cs="Times New Roman"/>
          <w:sz w:val="24"/>
          <w:szCs w:val="24"/>
          <w:lang w:eastAsia="lv-LV"/>
        </w:rPr>
        <w:t xml:space="preserve">ar </w:t>
      </w:r>
      <w:proofErr w:type="spellStart"/>
      <w:r w:rsidRPr="00037141">
        <w:rPr>
          <w:rFonts w:ascii="Times New Roman" w:eastAsia="Times New Roman" w:hAnsi="Times New Roman" w:cs="Times New Roman"/>
          <w:sz w:val="24"/>
          <w:szCs w:val="24"/>
          <w:lang w:eastAsia="lv-LV"/>
        </w:rPr>
        <w:t>Nr.MNP</w:t>
      </w:r>
      <w:proofErr w:type="spellEnd"/>
      <w:r w:rsidRPr="00037141">
        <w:rPr>
          <w:rFonts w:ascii="Times New Roman" w:eastAsia="Times New Roman" w:hAnsi="Times New Roman" w:cs="Times New Roman"/>
          <w:sz w:val="24"/>
          <w:szCs w:val="24"/>
          <w:lang w:eastAsia="lv-LV"/>
        </w:rPr>
        <w:t>/2.1.3.1/21/95) ar lūgumu apstiprināt Madonas Bērnu un jauniešu centra nolikumu.</w:t>
      </w:r>
    </w:p>
    <w:p w14:paraId="30238B4F" w14:textId="5B732F77" w:rsidR="00037141" w:rsidRPr="00037141" w:rsidRDefault="00037141" w:rsidP="00037141">
      <w:pPr>
        <w:spacing w:after="0" w:line="240" w:lineRule="auto"/>
        <w:ind w:firstLine="720"/>
        <w:jc w:val="both"/>
        <w:rPr>
          <w:rFonts w:ascii="Times New Roman" w:eastAsia="Times New Roman" w:hAnsi="Times New Roman" w:cs="Times New Roman"/>
          <w:b/>
          <w:bCs/>
          <w:sz w:val="24"/>
          <w:szCs w:val="24"/>
          <w:lang w:eastAsia="lv-LV"/>
        </w:rPr>
      </w:pPr>
      <w:r w:rsidRPr="00037141">
        <w:rPr>
          <w:rFonts w:ascii="Times New Roman" w:eastAsia="Times New Roman" w:hAnsi="Times New Roman" w:cs="Times New Roman"/>
          <w:sz w:val="24"/>
          <w:szCs w:val="24"/>
          <w:lang w:eastAsia="lv-LV"/>
        </w:rPr>
        <w:t xml:space="preserve">Šobrīd spēkā esošais Madonas Bērnu un jauniešu centra nolikums apstiprināts </w:t>
      </w:r>
      <w:r w:rsidRPr="00037141">
        <w:rPr>
          <w:rStyle w:val="Izteiksmgs"/>
          <w:rFonts w:ascii="Times New Roman" w:hAnsi="Times New Roman" w:cs="Times New Roman"/>
          <w:b w:val="0"/>
          <w:bCs w:val="0"/>
          <w:sz w:val="24"/>
          <w:szCs w:val="24"/>
        </w:rPr>
        <w:t>2009.gada 26.novembrī, grozījumi veikti 2012.gada 31.oktobrī, tomēr kopš tā brīža ir notikušas izmaiņas gan normatīvajos aktos, kas regulē Centra darbības jomu, gan strukturālas izmaiņas Madonas novada pašvaldības administrācijā, klāt nākot ģimenes un jaunatnes lietu speciālistam. Lai ģimenes un jaunatnes lietu speciālista darbības joma nepārklātos ar Centram noteiktajiem uzdevumiem, nepieciešams precizēt Centra darbības mērķi, uzdevumus un atbildības jomas. Tā kā izmaiņas skar vairāk kā pusi no iepriekšējā nolikuma punktu, Centra nolikums būtu izsakāms jaunā redakcijā.</w:t>
      </w:r>
    </w:p>
    <w:p w14:paraId="5EA42F50" w14:textId="6D311166" w:rsidR="00037141" w:rsidRPr="00037141" w:rsidRDefault="00037141" w:rsidP="00037141">
      <w:pPr>
        <w:spacing w:after="0" w:line="240" w:lineRule="auto"/>
        <w:ind w:firstLine="720"/>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P</w:t>
      </w:r>
      <w:r w:rsidRPr="006E087D">
        <w:rPr>
          <w:rFonts w:ascii="Times New Roman" w:eastAsia="Times New Roman" w:hAnsi="Times New Roman" w:cs="Times New Roman"/>
          <w:sz w:val="24"/>
          <w:szCs w:val="24"/>
          <w:lang w:eastAsia="lv-LV"/>
        </w:rPr>
        <w:t xml:space="preserve">amatojoties uz </w:t>
      </w:r>
      <w:r w:rsidRPr="00AF2343">
        <w:rPr>
          <w:rFonts w:ascii="Times New Roman" w:eastAsia="Times New Roman" w:hAnsi="Times New Roman" w:cs="Times New Roman"/>
          <w:sz w:val="24"/>
          <w:szCs w:val="24"/>
          <w:lang w:eastAsia="lv-LV"/>
        </w:rPr>
        <w:t>Izglītības likuma 22.panta pirmo daļu,</w:t>
      </w:r>
      <w:r>
        <w:rPr>
          <w:rFonts w:ascii="Times New Roman" w:eastAsia="Times New Roman" w:hAnsi="Times New Roman" w:cs="Times New Roman"/>
          <w:sz w:val="24"/>
          <w:szCs w:val="24"/>
          <w:lang w:eastAsia="lv-LV"/>
        </w:rPr>
        <w:t xml:space="preserve"> </w:t>
      </w:r>
      <w:r w:rsidRPr="00AF2343">
        <w:rPr>
          <w:rFonts w:ascii="Times New Roman" w:eastAsia="Times New Roman" w:hAnsi="Times New Roman" w:cs="Times New Roman"/>
          <w:sz w:val="24"/>
          <w:szCs w:val="24"/>
          <w:lang w:eastAsia="lv-LV"/>
        </w:rPr>
        <w:t>Vispārējās izglītības likuma 8. un 9.pantu,</w:t>
      </w:r>
      <w:r>
        <w:rPr>
          <w:rFonts w:ascii="Times New Roman" w:eastAsia="Times New Roman" w:hAnsi="Times New Roman" w:cs="Times New Roman"/>
          <w:sz w:val="24"/>
          <w:szCs w:val="24"/>
          <w:lang w:eastAsia="lv-LV"/>
        </w:rPr>
        <w:t xml:space="preserve"> un </w:t>
      </w:r>
      <w:r w:rsidRPr="00AF2343">
        <w:rPr>
          <w:rFonts w:ascii="Times New Roman" w:eastAsia="Times New Roman" w:hAnsi="Times New Roman" w:cs="Times New Roman"/>
          <w:sz w:val="24"/>
          <w:szCs w:val="24"/>
          <w:lang w:eastAsia="lv-LV"/>
        </w:rPr>
        <w:t xml:space="preserve">likuma </w:t>
      </w:r>
      <w:r>
        <w:rPr>
          <w:rFonts w:ascii="Times New Roman" w:eastAsia="Times New Roman" w:hAnsi="Times New Roman" w:cs="Times New Roman"/>
          <w:sz w:val="24"/>
          <w:szCs w:val="24"/>
          <w:lang w:eastAsia="lv-LV"/>
        </w:rPr>
        <w:t>“</w:t>
      </w:r>
      <w:r w:rsidRPr="00AF2343">
        <w:rPr>
          <w:rFonts w:ascii="Times New Roman" w:eastAsia="Times New Roman" w:hAnsi="Times New Roman" w:cs="Times New Roman"/>
          <w:sz w:val="24"/>
          <w:szCs w:val="24"/>
          <w:lang w:eastAsia="lv-LV"/>
        </w:rPr>
        <w:t>Par pašvaldībām” 21.panta 8.punktu</w:t>
      </w: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un</w:t>
      </w:r>
      <w:r>
        <w:rPr>
          <w:rFonts w:ascii="Times New Roman" w:eastAsia="Times New Roman" w:hAnsi="Times New Roman" w:cs="Times New Roman"/>
          <w:sz w:val="24"/>
          <w:szCs w:val="24"/>
          <w:lang w:eastAsia="lv-LV"/>
        </w:rPr>
        <w:t xml:space="preserve"> ņemot vērā 18.03.2021. </w:t>
      </w:r>
      <w:r w:rsidRPr="003453EA">
        <w:rPr>
          <w:rFonts w:ascii="Times New Roman" w:eastAsia="Calibri" w:hAnsi="Times New Roman" w:cs="Times New Roman"/>
          <w:sz w:val="24"/>
          <w:szCs w:val="24"/>
        </w:rPr>
        <w:t>Izglītības un jaunatnes lietu komiteja</w:t>
      </w:r>
      <w:r>
        <w:rPr>
          <w:rFonts w:ascii="Times New Roman" w:eastAsia="Calibri" w:hAnsi="Times New Roman" w:cs="Times New Roman"/>
          <w:sz w:val="24"/>
          <w:szCs w:val="24"/>
        </w:rPr>
        <w:t xml:space="preserve">s 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2</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Gunārs Ikaunieks, Inese Strode, Ivars Miķelsons, Rihards Saulītis, Valda Kļaviņa,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2 </w:t>
      </w:r>
      <w:r w:rsidRPr="00037141">
        <w:rPr>
          <w:rFonts w:ascii="Times New Roman" w:eastAsia="Times New Roman" w:hAnsi="Times New Roman" w:cs="Times New Roman"/>
          <w:color w:val="000000"/>
          <w:sz w:val="24"/>
          <w:szCs w:val="24"/>
        </w:rPr>
        <w:t xml:space="preserve">(Andrejs </w:t>
      </w:r>
      <w:proofErr w:type="spellStart"/>
      <w:r w:rsidRPr="00037141">
        <w:rPr>
          <w:rFonts w:ascii="Times New Roman" w:eastAsia="Times New Roman" w:hAnsi="Times New Roman" w:cs="Times New Roman"/>
          <w:color w:val="000000"/>
          <w:sz w:val="24"/>
          <w:szCs w:val="24"/>
        </w:rPr>
        <w:t>Ceļapīters</w:t>
      </w:r>
      <w:proofErr w:type="spellEnd"/>
      <w:r w:rsidRPr="00037141">
        <w:rPr>
          <w:rFonts w:ascii="Times New Roman" w:eastAsia="Times New Roman" w:hAnsi="Times New Roman" w:cs="Times New Roman"/>
          <w:color w:val="000000"/>
          <w:sz w:val="24"/>
          <w:szCs w:val="24"/>
        </w:rPr>
        <w:t>, Valentīns Rakstiņš)</w:t>
      </w:r>
      <w:r w:rsidRPr="00037141">
        <w:rPr>
          <w:rFonts w:ascii="Times New Roman" w:eastAsia="Times New Roman" w:hAnsi="Times New Roman" w:cs="Times New Roman"/>
          <w:b/>
          <w:bCs/>
          <w:color w:val="000000"/>
          <w:sz w:val="24"/>
          <w:szCs w:val="24"/>
        </w:rPr>
        <w:t>,</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ATTURAS </w:t>
      </w:r>
      <w:r w:rsidRPr="00A44251">
        <w:rPr>
          <w:rFonts w:ascii="Times New Roman" w:eastAsia="Times New Roman" w:hAnsi="Times New Roman" w:cs="Times New Roman"/>
          <w:color w:val="000000"/>
          <w:sz w:val="24"/>
          <w:szCs w:val="24"/>
        </w:rPr>
        <w:t xml:space="preserve">– </w:t>
      </w:r>
      <w:r w:rsidRPr="004A79C2">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Madonas novada pašvaldības dome </w:t>
      </w:r>
      <w:r w:rsidRPr="00A44251">
        <w:rPr>
          <w:rFonts w:ascii="Times New Roman" w:eastAsia="Times New Roman" w:hAnsi="Times New Roman" w:cs="Times New Roman"/>
          <w:b/>
          <w:color w:val="000000"/>
          <w:sz w:val="24"/>
          <w:szCs w:val="24"/>
        </w:rPr>
        <w:t>NOLEMJ:</w:t>
      </w:r>
    </w:p>
    <w:p w14:paraId="5BB7F331" w14:textId="77777777" w:rsidR="00037141" w:rsidRPr="003453EA" w:rsidRDefault="00037141" w:rsidP="00037141">
      <w:pPr>
        <w:spacing w:after="0" w:line="240" w:lineRule="auto"/>
        <w:ind w:right="-57"/>
        <w:jc w:val="both"/>
        <w:rPr>
          <w:rFonts w:ascii="Times New Roman" w:eastAsia="Times New Roman" w:hAnsi="Times New Roman" w:cs="Times New Roman"/>
          <w:sz w:val="24"/>
          <w:szCs w:val="24"/>
          <w:lang w:eastAsia="lv-LV"/>
        </w:rPr>
      </w:pPr>
    </w:p>
    <w:p w14:paraId="3AF9848E" w14:textId="77777777" w:rsidR="00037141" w:rsidRPr="00037141" w:rsidRDefault="00037141" w:rsidP="00037141">
      <w:pPr>
        <w:widowControl w:val="0"/>
        <w:numPr>
          <w:ilvl w:val="0"/>
          <w:numId w:val="30"/>
        </w:numPr>
        <w:spacing w:after="0" w:line="240" w:lineRule="auto"/>
        <w:contextualSpacing/>
        <w:jc w:val="both"/>
        <w:rPr>
          <w:rFonts w:ascii="Times New Roman" w:eastAsia="Times New Roman" w:hAnsi="Times New Roman" w:cs="Times New Roman"/>
          <w:bCs/>
          <w:sz w:val="24"/>
          <w:szCs w:val="24"/>
          <w:lang w:eastAsia="lv-LV"/>
        </w:rPr>
      </w:pPr>
      <w:r w:rsidRPr="00037141">
        <w:rPr>
          <w:rFonts w:ascii="Times New Roman" w:eastAsia="Times New Roman" w:hAnsi="Times New Roman" w:cs="Times New Roman"/>
          <w:bCs/>
          <w:sz w:val="24"/>
          <w:szCs w:val="24"/>
          <w:lang w:eastAsia="lv-LV"/>
        </w:rPr>
        <w:t>Apstiprināt Madonas Bērnu un jauniešu centra nolikumu.</w:t>
      </w:r>
    </w:p>
    <w:p w14:paraId="115F08B1" w14:textId="77777777" w:rsidR="00037141" w:rsidRPr="00037141" w:rsidRDefault="00037141" w:rsidP="00037141">
      <w:pPr>
        <w:widowControl w:val="0"/>
        <w:numPr>
          <w:ilvl w:val="0"/>
          <w:numId w:val="30"/>
        </w:numPr>
        <w:spacing w:after="0" w:line="240" w:lineRule="auto"/>
        <w:contextualSpacing/>
        <w:jc w:val="both"/>
        <w:rPr>
          <w:rFonts w:ascii="Times New Roman" w:hAnsi="Times New Roman" w:cs="Times New Roman"/>
          <w:b/>
          <w:bCs/>
          <w:sz w:val="24"/>
          <w:szCs w:val="24"/>
        </w:rPr>
      </w:pPr>
      <w:r w:rsidRPr="00037141">
        <w:rPr>
          <w:rStyle w:val="Izteiksmgs"/>
          <w:rFonts w:ascii="Times New Roman" w:hAnsi="Times New Roman" w:cs="Times New Roman"/>
          <w:b w:val="0"/>
          <w:sz w:val="24"/>
          <w:szCs w:val="24"/>
        </w:rPr>
        <w:t>Atzīt par spēku zaudējušu Madonas Bērnu un jauniešu centra nolikumu, kas apstiprināts</w:t>
      </w:r>
      <w:r w:rsidRPr="00037141">
        <w:rPr>
          <w:rStyle w:val="Izteiksmgs"/>
          <w:rFonts w:ascii="Times New Roman" w:hAnsi="Times New Roman" w:cs="Times New Roman"/>
          <w:b w:val="0"/>
          <w:bCs w:val="0"/>
          <w:sz w:val="24"/>
          <w:szCs w:val="24"/>
        </w:rPr>
        <w:t xml:space="preserve"> ar Madonas novada pašvaldības domes 2009.gada 26.novembra lēmumu (protokols Nr.15; 27.p.) (ar grozījumiem, kas izdarīti ar Madonas novada pašvaldības domes 2012.gada 31.oktobra lēmumu (protokols Nr.23; 55.p.))</w:t>
      </w:r>
      <w:r w:rsidRPr="00037141">
        <w:rPr>
          <w:rFonts w:ascii="Times New Roman" w:eastAsia="Times New Roman" w:hAnsi="Times New Roman" w:cs="Times New Roman"/>
          <w:sz w:val="24"/>
          <w:szCs w:val="24"/>
          <w:lang w:eastAsia="lv-LV"/>
        </w:rPr>
        <w:t xml:space="preserve">. </w:t>
      </w:r>
    </w:p>
    <w:p w14:paraId="05DD1E42" w14:textId="77777777" w:rsidR="00037141" w:rsidRPr="00AF2343" w:rsidRDefault="00037141" w:rsidP="00037141">
      <w:pPr>
        <w:widowControl w:val="0"/>
        <w:spacing w:after="0" w:line="240" w:lineRule="auto"/>
        <w:ind w:left="720"/>
        <w:contextualSpacing/>
        <w:jc w:val="both"/>
        <w:rPr>
          <w:rFonts w:ascii="Times New Roman" w:eastAsia="Times New Roman" w:hAnsi="Times New Roman" w:cs="Times New Roman"/>
          <w:sz w:val="24"/>
          <w:szCs w:val="24"/>
          <w:lang w:eastAsia="lv-LV"/>
        </w:rPr>
      </w:pPr>
    </w:p>
    <w:p w14:paraId="0EDE870C" w14:textId="77777777" w:rsidR="00037141" w:rsidRDefault="00037141" w:rsidP="00037141">
      <w:pPr>
        <w:spacing w:after="0" w:line="240" w:lineRule="auto"/>
        <w:rPr>
          <w:rFonts w:ascii="Times New Roman" w:hAnsi="Times New Roman" w:cs="Times New Roman"/>
          <w:sz w:val="24"/>
          <w:szCs w:val="24"/>
        </w:rPr>
      </w:pPr>
      <w:r w:rsidRPr="001F4A95">
        <w:rPr>
          <w:rFonts w:ascii="Times New Roman" w:eastAsia="Times New Roman" w:hAnsi="Times New Roman" w:cs="Times New Roman"/>
          <w:i/>
          <w:iCs/>
          <w:sz w:val="24"/>
          <w:szCs w:val="24"/>
          <w:lang w:eastAsia="lv-LV"/>
        </w:rPr>
        <w:t xml:space="preserve">Pielikumā: </w:t>
      </w:r>
      <w:r>
        <w:rPr>
          <w:rFonts w:ascii="Times New Roman" w:eastAsia="Times New Roman" w:hAnsi="Times New Roman" w:cs="Times New Roman"/>
          <w:i/>
          <w:iCs/>
          <w:sz w:val="24"/>
          <w:szCs w:val="24"/>
          <w:lang w:eastAsia="lv-LV"/>
        </w:rPr>
        <w:t>Madonas Bērnu un jauniešu centra nolikums.</w:t>
      </w:r>
    </w:p>
    <w:p w14:paraId="09EF8C43" w14:textId="77777777" w:rsidR="00037141" w:rsidRDefault="00037141" w:rsidP="00037141">
      <w:pPr>
        <w:spacing w:after="0" w:line="240" w:lineRule="auto"/>
        <w:rPr>
          <w:rFonts w:ascii="Times New Roman" w:hAnsi="Times New Roman" w:cs="Times New Roman"/>
          <w:sz w:val="24"/>
          <w:szCs w:val="24"/>
        </w:rPr>
      </w:pPr>
    </w:p>
    <w:p w14:paraId="5EA259C9" w14:textId="77777777" w:rsidR="0021387F" w:rsidRPr="006E087D" w:rsidRDefault="0021387F" w:rsidP="004E2629">
      <w:pPr>
        <w:spacing w:after="0" w:line="240" w:lineRule="auto"/>
        <w:jc w:val="both"/>
        <w:rPr>
          <w:rFonts w:ascii="Times New Roman" w:eastAsia="Calibri" w:hAnsi="Times New Roman" w:cs="Times New Roman"/>
          <w:i/>
          <w:sz w:val="24"/>
          <w:szCs w:val="24"/>
        </w:rPr>
      </w:pPr>
    </w:p>
    <w:p w14:paraId="43EA64C0" w14:textId="77777777" w:rsidR="00165882" w:rsidRPr="00AE6AE3" w:rsidRDefault="00165882" w:rsidP="00AE6AE3">
      <w:pPr>
        <w:spacing w:after="0" w:line="240" w:lineRule="auto"/>
        <w:jc w:val="both"/>
        <w:rPr>
          <w:rFonts w:ascii="Times New Roman" w:eastAsia="Calibri" w:hAnsi="Times New Roman" w:cs="Times New Roman"/>
          <w:iCs/>
          <w:sz w:val="24"/>
          <w:szCs w:val="28"/>
        </w:rPr>
      </w:pPr>
    </w:p>
    <w:p w14:paraId="52AFB228" w14:textId="74D609A5" w:rsidR="0036279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523D067C" w14:textId="5991F702" w:rsidR="00091725" w:rsidRDefault="00091725" w:rsidP="00362793">
      <w:pPr>
        <w:spacing w:after="0" w:line="240" w:lineRule="auto"/>
        <w:ind w:firstLine="360"/>
        <w:jc w:val="both"/>
        <w:rPr>
          <w:rFonts w:ascii="Times New Roman" w:eastAsia="Calibri" w:hAnsi="Times New Roman" w:cs="Times New Roman"/>
          <w:sz w:val="24"/>
          <w:szCs w:val="24"/>
        </w:rPr>
      </w:pPr>
    </w:p>
    <w:p w14:paraId="4FBDE098" w14:textId="77777777" w:rsidR="00037141" w:rsidRDefault="00037141" w:rsidP="00362793">
      <w:pPr>
        <w:spacing w:after="0" w:line="240" w:lineRule="auto"/>
        <w:ind w:firstLine="360"/>
        <w:jc w:val="both"/>
        <w:rPr>
          <w:rFonts w:ascii="Times New Roman" w:eastAsia="Calibri" w:hAnsi="Times New Roman" w:cs="Times New Roman"/>
          <w:sz w:val="24"/>
          <w:szCs w:val="24"/>
        </w:rPr>
      </w:pPr>
    </w:p>
    <w:p w14:paraId="031862C6" w14:textId="77777777" w:rsidR="00037141" w:rsidRPr="00037141" w:rsidRDefault="00037141" w:rsidP="00037141">
      <w:pPr>
        <w:spacing w:after="0" w:line="240" w:lineRule="auto"/>
        <w:rPr>
          <w:rFonts w:ascii="Times New Roman" w:hAnsi="Times New Roman" w:cs="Times New Roman"/>
          <w:i/>
          <w:iCs/>
          <w:sz w:val="24"/>
          <w:szCs w:val="24"/>
        </w:rPr>
      </w:pPr>
      <w:r w:rsidRPr="00037141">
        <w:rPr>
          <w:rFonts w:ascii="Times New Roman" w:hAnsi="Times New Roman" w:cs="Times New Roman"/>
          <w:i/>
          <w:iCs/>
          <w:sz w:val="24"/>
          <w:szCs w:val="24"/>
        </w:rPr>
        <w:t>Seržāne 64860562</w:t>
      </w:r>
    </w:p>
    <w:p w14:paraId="0DE48643" w14:textId="4C3A2909" w:rsidR="009C028E" w:rsidRPr="00091725" w:rsidRDefault="009C028E" w:rsidP="00091725">
      <w:pPr>
        <w:spacing w:after="0" w:line="240" w:lineRule="auto"/>
        <w:jc w:val="both"/>
        <w:rPr>
          <w:rFonts w:ascii="Times New Roman" w:eastAsia="Calibri" w:hAnsi="Times New Roman" w:cs="Times New Roman"/>
          <w:i/>
          <w:color w:val="FF0000"/>
          <w:sz w:val="24"/>
          <w:szCs w:val="24"/>
        </w:rPr>
      </w:pPr>
    </w:p>
    <w:sectPr w:rsidR="009C028E" w:rsidRPr="00091725"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82ADE" w14:textId="77777777" w:rsidR="00C53FFC" w:rsidRDefault="00C53FFC" w:rsidP="0090167E">
      <w:pPr>
        <w:spacing w:after="0" w:line="240" w:lineRule="auto"/>
      </w:pPr>
      <w:r>
        <w:separator/>
      </w:r>
    </w:p>
  </w:endnote>
  <w:endnote w:type="continuationSeparator" w:id="0">
    <w:p w14:paraId="6D599262" w14:textId="77777777" w:rsidR="00C53FFC" w:rsidRDefault="00C53FF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6BD21" w14:textId="77777777" w:rsidR="00C53FFC" w:rsidRDefault="00C53FFC" w:rsidP="0090167E">
      <w:pPr>
        <w:spacing w:after="0" w:line="240" w:lineRule="auto"/>
      </w:pPr>
      <w:r>
        <w:separator/>
      </w:r>
    </w:p>
  </w:footnote>
  <w:footnote w:type="continuationSeparator" w:id="0">
    <w:p w14:paraId="7C3CD3B4" w14:textId="77777777" w:rsidR="00C53FFC" w:rsidRDefault="00C53FF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num>
  <w:num w:numId="2">
    <w:abstractNumId w:val="2"/>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4"/>
  </w:num>
  <w:num w:numId="7">
    <w:abstractNumId w:val="12"/>
  </w:num>
  <w:num w:numId="8">
    <w:abstractNumId w:val="14"/>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4"/>
  </w:num>
  <w:num w:numId="13">
    <w:abstractNumId w:val="17"/>
  </w:num>
  <w:num w:numId="14">
    <w:abstractNumId w:val="0"/>
  </w:num>
  <w:num w:numId="15">
    <w:abstractNumId w:val="5"/>
  </w:num>
  <w:num w:numId="16">
    <w:abstractNumId w:val="1"/>
  </w:num>
  <w:num w:numId="17">
    <w:abstractNumId w:val="18"/>
  </w:num>
  <w:num w:numId="18">
    <w:abstractNumId w:val="23"/>
  </w:num>
  <w:num w:numId="19">
    <w:abstractNumId w:val="13"/>
  </w:num>
  <w:num w:numId="20">
    <w:abstractNumId w:val="10"/>
  </w:num>
  <w:num w:numId="21">
    <w:abstractNumId w:val="11"/>
  </w:num>
  <w:num w:numId="22">
    <w:abstractNumId w:val="27"/>
  </w:num>
  <w:num w:numId="23">
    <w:abstractNumId w:val="16"/>
  </w:num>
  <w:num w:numId="24">
    <w:abstractNumId w:val="8"/>
  </w:num>
  <w:num w:numId="25">
    <w:abstractNumId w:val="25"/>
  </w:num>
  <w:num w:numId="26">
    <w:abstractNumId w:val="3"/>
  </w:num>
  <w:num w:numId="27">
    <w:abstractNumId w:val="7"/>
  </w:num>
  <w:num w:numId="28">
    <w:abstractNumId w:val="6"/>
  </w:num>
  <w:num w:numId="29">
    <w:abstractNumId w:val="22"/>
  </w:num>
  <w:num w:numId="3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3FFC"/>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1498</Words>
  <Characters>854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2021-03-30T16:45:00Z</dcterms:created>
  <dcterms:modified xsi:type="dcterms:W3CDTF">2021-03-30T16:45:00Z</dcterms:modified>
</cp:coreProperties>
</file>